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color w:val="999999"/>
        </w:rPr>
      </w:pPr>
      <w:r>
        <w:rPr>
          <w:color w:val="999999"/>
          <w:sz w:val="24"/>
          <w:szCs w:val="24"/>
        </w:rPr>
        <w:tab/>
        <w:tab/>
        <w:tab/>
        <w:tab/>
        <w:tab/>
      </w:r>
      <w:r>
        <w:rPr>
          <w:rFonts w:eastAsia="Calibri" w:cs="Calibri"/>
          <w:color w:val="999999"/>
          <w:sz w:val="24"/>
          <w:szCs w:val="24"/>
        </w:rPr>
        <w:t>•</w:t>
        <w:tab/>
        <w:tab/>
        <w:tab/>
        <w:tab/>
        <w:tab/>
        <w:tab/>
        <w:tab/>
        <w:t>•</w:t>
      </w:r>
    </w:p>
    <w:p>
      <w:pPr>
        <w:pStyle w:val="Normal"/>
        <w:spacing w:lineRule="auto" w:line="240" w:before="0" w:after="0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p>
      <w:pPr>
        <w:pStyle w:val="Normal"/>
        <w:spacing w:lineRule="auto" w:line="240" w:before="0" w:after="0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p>
      <w:pPr>
        <w:pStyle w:val="Normal"/>
        <w:spacing w:lineRule="auto" w:line="240" w:before="0" w:after="0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p>
      <w:pPr>
        <w:pStyle w:val="Normal"/>
        <w:spacing w:lineRule="auto" w:line="240" w:before="0" w:after="0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p>
      <w:pPr>
        <w:pStyle w:val="Normal"/>
        <w:spacing w:lineRule="auto" w:line="240" w:before="0" w:after="0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p>
      <w:pPr>
        <w:pStyle w:val="Normal"/>
        <w:spacing w:lineRule="auto" w:line="240" w:before="0" w:after="0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p>
      <w:pPr>
        <w:pStyle w:val="Normal"/>
        <w:spacing w:lineRule="auto" w:line="240" w:before="0" w:after="0"/>
        <w:rPr>
          <w:color w:val="999999"/>
        </w:rPr>
      </w:pPr>
      <w:r>
        <w:rPr>
          <w:color w:val="999999"/>
        </w:rPr>
        <w:tab/>
        <w:tab/>
        <w:tab/>
        <w:tab/>
        <w:tab/>
      </w:r>
      <w:r>
        <w:rPr>
          <w:rFonts w:eastAsia="Calibri" w:cs="Calibri"/>
          <w:color w:val="999999"/>
        </w:rPr>
        <w:t>•</w:t>
        <w:tab/>
        <w:tab/>
        <w:tab/>
        <w:tab/>
        <w:tab/>
        <w:t xml:space="preserve"> </w:t>
        <w:tab/>
        <w:tab/>
        <w:t>•</w:t>
      </w:r>
    </w:p>
    <w:p>
      <w:pPr>
        <w:pStyle w:val="Normal"/>
        <w:spacing w:lineRule="auto" w:line="240" w:before="0" w:after="0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p>
      <w:pPr>
        <w:pStyle w:val="Normal"/>
        <w:spacing w:lineRule="auto" w:line="240" w:before="0" w:after="0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Liberation Serif" w:cs="Liberation Serif"/>
          <w:b w:val="false"/>
          <w:b w:val="false"/>
          <w:bCs w:val="false"/>
          <w:u w:val="none"/>
        </w:rPr>
      </w:pP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   </w:t>
      </w:r>
    </w:p>
    <w:p>
      <w:pPr>
        <w:pStyle w:val="Normal"/>
        <w:spacing w:lineRule="auto" w:line="240" w:before="0" w:after="0"/>
        <w:rPr>
          <w:rFonts w:ascii="Times New Roman" w:hAnsi="Times New Roman" w:eastAsia="Liberation Serif" w:cs="Liberation Serif"/>
          <w:b w:val="false"/>
          <w:b w:val="false"/>
          <w:bCs w:val="false"/>
          <w:u w:val="none"/>
        </w:rPr>
      </w:pPr>
      <w:r>
        <w:rPr>
          <w:rFonts w:eastAsia="Liberation Serif" w:cs="Liberation Serif" w:ascii="Times New Roman" w:hAnsi="Times New Roman"/>
          <w:b w:val="false"/>
          <w:bCs w:val="false"/>
          <w:sz w:val="18"/>
          <w:szCs w:val="18"/>
          <w:u w:val="none"/>
        </w:rPr>
        <w:t>Váš list číslo/zo dňa</w:t>
        <w:tab/>
        <w:t xml:space="preserve"> Naše číslo                 </w:t>
        <w:tab/>
        <w:t>Vybavuje/linka</w:t>
        <w:tab/>
        <w:t xml:space="preserve">     </w:t>
        <w:tab/>
        <w:t>Bánovce nad Bebravou</w:t>
      </w:r>
    </w:p>
    <w:p>
      <w:pPr>
        <w:pStyle w:val="Normal"/>
        <w:spacing w:lineRule="auto" w:line="240" w:before="0" w:after="0"/>
        <w:rPr>
          <w:rFonts w:ascii="Times New Roman" w:hAnsi="Times New Roman" w:eastAsia="Liberation Serif" w:cs="Liberation Serif"/>
          <w:b w:val="false"/>
          <w:b w:val="false"/>
          <w:bCs w:val="false"/>
          <w:u w:val="none"/>
        </w:rPr>
      </w:pPr>
      <w:r>
        <w:rPr>
          <w:rFonts w:eastAsia="Liberation Serif" w:cs="Liberation Serif" w:ascii="Times New Roman" w:hAnsi="Times New Roman"/>
          <w:b w:val="false"/>
          <w:bCs w:val="false"/>
          <w:sz w:val="18"/>
          <w:szCs w:val="18"/>
          <w:u w:val="none"/>
        </w:rPr>
        <w:tab/>
        <w:tab/>
        <w:tab/>
        <w:t xml:space="preserve"> 9/2023 ZH                  </w:t>
        <w:tab/>
        <w:t xml:space="preserve">Minárik/ 038 536 4618          </w:t>
      </w:r>
    </w:p>
    <w:p>
      <w:pPr>
        <w:pStyle w:val="Normal"/>
        <w:pBdr>
          <w:top w:val="single" w:sz="2" w:space="1" w:color="000000"/>
        </w:pBdr>
        <w:spacing w:lineRule="auto" w:line="240"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Liberation Serif" w:cs="Liberation Serif"/>
          <w:u w:val="none"/>
        </w:rPr>
      </w:pPr>
      <w:r>
        <w:rPr>
          <w:rFonts w:eastAsia="Liberation Serif" w:cs="Liberation Serif" w:ascii="Times New Roman" w:hAnsi="Times New Roman"/>
          <w:b/>
          <w:bCs/>
          <w:sz w:val="26"/>
          <w:szCs w:val="26"/>
          <w:u w:val="none"/>
        </w:rPr>
        <w:t xml:space="preserve">Vec: Potvrdenie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Bytové družstvo Bánovce nad Bebravou ako vlastník a správca bytového domu s. č.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_____/___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 na ulici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__________________________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 v Bánovciach nad Bebravou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týmto potvrdzuje a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súhlasí, aby v spoločnej domácnosti na základe čestného vyhlásenia n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á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jomníka bytu č.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___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,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v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bytov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om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 dom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e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 s. č.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_____/___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 na ulici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__________________________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 v Bánovciach nad Bebravou p.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______________________________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, nar.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___________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a 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______________________________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, nar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___________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, bývala v uvedenom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družstevnom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byte na trvalom pobyte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______________________________,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nar.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___________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,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doteraz vedená na trvalom pobyte,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_______________________________________________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Potvrdenie sa vydáva na vlastnú žiadosť menovaného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nájomníka družstevného bytu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>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Liberation Serif" w:cs="Liberation Serif"/>
          <w:b w:val="false"/>
          <w:b w:val="false"/>
          <w:bCs w:val="false"/>
          <w:u w:val="none"/>
        </w:rPr>
      </w:pP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  <w:tab/>
        <w:t>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Liberation Serif" w:cs="Liberation Serif"/>
          <w:b w:val="false"/>
          <w:b w:val="false"/>
          <w:bCs w:val="false"/>
          <w:u w:val="none"/>
        </w:rPr>
      </w:pP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                                                                      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ab/>
        <w:t xml:space="preserve">     Ing. Jaroslav Matejka</w:t>
      </w:r>
    </w:p>
    <w:p>
      <w:pPr>
        <w:pStyle w:val="Normal"/>
        <w:spacing w:lineRule="auto" w:line="240" w:before="0" w:after="0"/>
        <w:rPr>
          <w:rFonts w:ascii="Times New Roman" w:hAnsi="Times New Roman" w:eastAsia="Liberation Serif" w:cs="Liberation Serif"/>
          <w:u w:val="none"/>
        </w:rPr>
      </w:pP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 xml:space="preserve">                                                                             </w:t>
      </w:r>
      <w:r>
        <w:rPr>
          <w:rFonts w:eastAsia="Liberation Serif" w:cs="Liberation Serif" w:ascii="Times New Roman" w:hAnsi="Times New Roman"/>
          <w:b w:val="false"/>
          <w:bCs w:val="false"/>
          <w:sz w:val="24"/>
          <w:szCs w:val="24"/>
          <w:u w:val="none"/>
        </w:rPr>
        <w:tab/>
        <w:t xml:space="preserve">       riaditeľ správy BD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29"/>
      <w:jc w:val="both"/>
      <w:rPr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Svojím podpisom v zmysle zákona č. 18/2018 Z.z. o ochrane osobných údajov a o zmene a doplnení niektorých zákonov v platnom znení vyhlasujeme, že tu uvedené údaje sú pravdivé a súhlasíme so spracovaním osobných údajov v informačných systémoch prevádzkovaných správou Bytového družstva Bánovce nad Bebravou pre potreby vyúčtovania nákladov energií a evidencie členstva v družstve.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vav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b/>
        <w:lang w:val="cs-CZ"/>
      </w:rPr>
      <w:t>Svätoplukova 1601,  957 04 Bánovce nad Bebravou</w:t>
    </w:r>
  </w:p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i/>
        <w:sz w:val="18"/>
      </w:rPr>
      <w:t xml:space="preserve">               </w:t>
    </w:r>
    <w:r>
      <w:rPr>
        <w:rFonts w:ascii="Arial" w:hAnsi="Arial"/>
        <w:i/>
        <w:sz w:val="18"/>
      </w:rPr>
      <w:t>právna forma: DRUŽSTVO, zapísané v Obch. registri OS Trenčín, vl. č.20/R oddiel Dr,</w:t>
    </w:r>
  </w:p>
  <w:p>
    <w:pPr>
      <w:pStyle w:val="Normal"/>
      <w:shd w:val="pct25" w:color="008080" w:fill="auto"/>
      <w:spacing w:lineRule="auto" w:line="240" w:before="0" w:after="0"/>
      <w:jc w:val="center"/>
      <w:rPr>
        <w:rFonts w:ascii="Arial" w:hAnsi="Arial"/>
        <w:i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>
    <w:pPr>
      <w:pStyle w:val="Zhlavie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</w:r>
  </w:p>
  <w:p>
    <w:pPr>
      <w:pStyle w:val="Zhlavie"/>
      <w:jc w:val="center"/>
      <w:rPr/>
    </w:pPr>
    <w:r>
      <w:rPr/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8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9108a4"/>
    <w:rPr/>
  </w:style>
  <w:style w:type="character" w:styleId="PtaChar" w:customStyle="1">
    <w:name w:val="Päta Char"/>
    <w:basedOn w:val="DefaultParagraphFont"/>
    <w:uiPriority w:val="99"/>
    <w:qFormat/>
    <w:rsid w:val="009108a4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Internetovodkaz">
    <w:name w:val="Hyperlink"/>
    <w:basedOn w:val="DefaultParagraphFont"/>
    <w:uiPriority w:val="99"/>
    <w:unhideWhenUsed/>
    <w:rsid w:val="009108a4"/>
    <w:rPr>
      <w:color w:val="0000FF" w:themeColor="hyperlink"/>
      <w:u w:val="single"/>
    </w:rPr>
  </w:style>
  <w:style w:type="character" w:styleId="ZkladntextChar" w:customStyle="1">
    <w:name w:val="Základný text Char"/>
    <w:basedOn w:val="DefaultParagraphFont"/>
    <w:semiHidden/>
    <w:qFormat/>
    <w:rsid w:val="00561075"/>
    <w:rPr>
      <w:rFonts w:ascii="Calibri" w:hAnsi="Calibri" w:eastAsia="Calibri" w:cs="Times New Roman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561075"/>
    <w:pPr>
      <w:suppressAutoHyphens w:val="true"/>
      <w:spacing w:before="0" w:after="140"/>
    </w:pPr>
    <w:rPr>
      <w:rFonts w:ascii="Calibri" w:hAnsi="Calibri" w:eastAsia="Calibri" w:cs="Times New Roman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10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243"/>
    <w:pPr>
      <w:spacing w:before="0" w:after="200"/>
      <w:ind w:left="720" w:hanging="0"/>
      <w:contextualSpacing/>
    </w:pPr>
    <w:rPr/>
  </w:style>
  <w:style w:type="paragraph" w:styleId="LONormal1">
    <w:name w:val="LO-Normal1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">
    <w:name w:val="LO-Normal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3">
    <w:name w:val="LO-Normal3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paragraph" w:styleId="RTFUndefined">
    <w:name w:val="RTF_Undefined"/>
    <w:basedOn w:val="LONormal1"/>
    <w:qFormat/>
    <w:pPr/>
    <w:rPr/>
  </w:style>
  <w:style w:type="paragraph" w:styleId="Hlavikavavo">
    <w:name w:val="Hlavička vľavo"/>
    <w:basedOn w:val="Zhlavie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Application>LibreOffice/7.4.5.1$Windows_X86_64 LibreOffice_project/9c0871452b3918c1019dde9bfac75448afc4b57f</Application>
  <AppVersion>15.0000</AppVersion>
  <Pages>1</Pages>
  <Words>196</Words>
  <Characters>1360</Characters>
  <CharactersWithSpaces>1812</CharactersWithSpaces>
  <Paragraphs>17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description/>
  <dc:language>sk-SK</dc:language>
  <cp:lastModifiedBy/>
  <cp:lastPrinted>2023-03-29T14:26:45Z</cp:lastPrinted>
  <dcterms:modified xsi:type="dcterms:W3CDTF">2023-04-12T11:43:13Z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